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71B" w:rsidRDefault="00EB471B" w:rsidP="00EB471B">
      <w:pPr>
        <w:spacing w:after="0" w:line="240" w:lineRule="auto"/>
        <w:ind w:left="581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Spett.le</w:t>
      </w:r>
    </w:p>
    <w:p w:rsidR="00EB471B" w:rsidRPr="00EB471B" w:rsidRDefault="00EB471B" w:rsidP="00EB471B">
      <w:pPr>
        <w:spacing w:after="0" w:line="240" w:lineRule="auto"/>
        <w:ind w:left="5812"/>
        <w:rPr>
          <w:rFonts w:ascii="Arial" w:eastAsia="Times New Roman" w:hAnsi="Arial" w:cs="Arial"/>
        </w:rPr>
      </w:pPr>
      <w:r w:rsidRPr="00EB471B">
        <w:rPr>
          <w:rFonts w:ascii="Arial" w:eastAsia="Times New Roman" w:hAnsi="Arial" w:cs="Arial"/>
        </w:rPr>
        <w:t>Arpa Piemonte</w:t>
      </w:r>
    </w:p>
    <w:p w:rsidR="00EB471B" w:rsidRPr="00EB471B" w:rsidRDefault="00EB471B" w:rsidP="00EB471B">
      <w:pPr>
        <w:spacing w:after="0" w:line="240" w:lineRule="auto"/>
        <w:ind w:left="5812"/>
        <w:rPr>
          <w:rFonts w:ascii="Arial" w:eastAsia="Times New Roman" w:hAnsi="Arial" w:cs="Arial"/>
        </w:rPr>
      </w:pPr>
    </w:p>
    <w:p w:rsidR="00EB471B" w:rsidRPr="00EB471B" w:rsidRDefault="00EB471B" w:rsidP="00EB471B">
      <w:pPr>
        <w:jc w:val="both"/>
        <w:rPr>
          <w:rFonts w:ascii="Arial" w:eastAsia="Times New Roman" w:hAnsi="Arial" w:cs="Arial"/>
        </w:rPr>
      </w:pPr>
    </w:p>
    <w:p w:rsidR="00EB471B" w:rsidRPr="00EB471B" w:rsidRDefault="00EB471B" w:rsidP="00EB471B">
      <w:pPr>
        <w:jc w:val="both"/>
        <w:rPr>
          <w:rFonts w:ascii="Arial" w:eastAsia="Times New Roman" w:hAnsi="Arial" w:cs="Arial"/>
        </w:rPr>
      </w:pPr>
    </w:p>
    <w:p w:rsidR="00EB471B" w:rsidRPr="00EB471B" w:rsidRDefault="00EB471B" w:rsidP="00EB471B">
      <w:pPr>
        <w:ind w:left="993" w:hanging="993"/>
        <w:jc w:val="both"/>
        <w:rPr>
          <w:rFonts w:ascii="Arial" w:eastAsia="Times New Roman" w:hAnsi="Arial" w:cs="Arial"/>
        </w:rPr>
      </w:pPr>
      <w:r w:rsidRPr="00EB471B">
        <w:rPr>
          <w:rFonts w:ascii="Arial" w:eastAsia="Times New Roman" w:hAnsi="Arial" w:cs="Arial"/>
        </w:rPr>
        <w:t>Oggetto: manifestazione di interesse per la cessione a titolo gratuito di apparecchiature scientifiche di laboratorio e arredi.</w:t>
      </w:r>
      <w:r>
        <w:rPr>
          <w:rFonts w:ascii="Arial" w:eastAsia="Times New Roman" w:hAnsi="Arial" w:cs="Arial"/>
        </w:rPr>
        <w:t xml:space="preserve"> Accettazione condizioni</w:t>
      </w:r>
    </w:p>
    <w:p w:rsidR="00EB471B" w:rsidRPr="00EB471B" w:rsidRDefault="00EB471B" w:rsidP="00EB471B">
      <w:pPr>
        <w:jc w:val="both"/>
        <w:rPr>
          <w:rFonts w:ascii="Arial" w:eastAsia="Times New Roman" w:hAnsi="Arial" w:cs="Arial"/>
        </w:rPr>
      </w:pPr>
    </w:p>
    <w:p w:rsidR="00EB471B" w:rsidRPr="00EB471B" w:rsidRDefault="00EB471B" w:rsidP="00EB471B">
      <w:pPr>
        <w:jc w:val="both"/>
        <w:rPr>
          <w:rFonts w:ascii="Arial" w:eastAsia="Times New Roman" w:hAnsi="Arial" w:cs="Arial"/>
        </w:rPr>
      </w:pPr>
      <w:r w:rsidRPr="00EB471B">
        <w:rPr>
          <w:rFonts w:ascii="Arial" w:eastAsia="Times New Roman" w:hAnsi="Arial" w:cs="Arial"/>
        </w:rPr>
        <w:t xml:space="preserve">Il/la </w:t>
      </w:r>
      <w:proofErr w:type="spellStart"/>
      <w:r w:rsidRPr="00EB471B">
        <w:rPr>
          <w:rFonts w:ascii="Arial" w:eastAsia="Times New Roman" w:hAnsi="Arial" w:cs="Arial"/>
        </w:rPr>
        <w:t>sottoscritt</w:t>
      </w:r>
      <w:proofErr w:type="spellEnd"/>
      <w:r w:rsidRPr="00EB471B">
        <w:rPr>
          <w:rFonts w:ascii="Arial" w:eastAsia="Times New Roman" w:hAnsi="Arial" w:cs="Arial"/>
        </w:rPr>
        <w:t xml:space="preserve">_ __________________________ </w:t>
      </w:r>
      <w:proofErr w:type="spellStart"/>
      <w:r w:rsidRPr="00EB471B">
        <w:rPr>
          <w:rFonts w:ascii="Arial" w:eastAsia="Times New Roman" w:hAnsi="Arial" w:cs="Arial"/>
        </w:rPr>
        <w:t>nat</w:t>
      </w:r>
      <w:proofErr w:type="spellEnd"/>
      <w:r w:rsidRPr="00EB471B">
        <w:rPr>
          <w:rFonts w:ascii="Arial" w:eastAsia="Times New Roman" w:hAnsi="Arial" w:cs="Arial"/>
        </w:rPr>
        <w:t>_ il ______________ a ____________ in qualità di legale rappresentante dell’Istituto/Ente/Associazione ________________ con sede in ______________, C.F. / P.IVA _________________</w:t>
      </w:r>
    </w:p>
    <w:p w:rsidR="00EB471B" w:rsidRPr="00EB471B" w:rsidRDefault="00EB471B" w:rsidP="00EB471B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Avendo manifestato</w:t>
      </w:r>
      <w:r w:rsidRPr="00EB471B">
        <w:rPr>
          <w:rFonts w:ascii="Arial" w:eastAsia="Times New Roman" w:hAnsi="Arial" w:cs="Arial"/>
        </w:rPr>
        <w:t xml:space="preserve"> il proprio interesse ad acquisire, mediante cessione a titolo gratuito, i beni </w:t>
      </w:r>
      <w:proofErr w:type="gramStart"/>
      <w:r w:rsidRPr="00EB471B">
        <w:rPr>
          <w:rFonts w:ascii="Arial" w:eastAsia="Times New Roman" w:hAnsi="Arial" w:cs="Arial"/>
        </w:rPr>
        <w:t>sotto indicati</w:t>
      </w:r>
      <w:proofErr w:type="gramEnd"/>
      <w:r w:rsidRPr="00EB471B">
        <w:rPr>
          <w:rFonts w:ascii="Arial" w:eastAsia="Times New Roman" w:hAnsi="Arial" w:cs="Arial"/>
        </w:rPr>
        <w:t xml:space="preserve"> presenti presso i locali Arpa Piemonte di </w:t>
      </w:r>
      <w:r>
        <w:rPr>
          <w:rFonts w:ascii="Arial" w:eastAsia="Times New Roman" w:hAnsi="Arial" w:cs="Arial"/>
        </w:rPr>
        <w:t>Grugliasco (TO)</w:t>
      </w:r>
      <w:r w:rsidRPr="00EB471B">
        <w:rPr>
          <w:rFonts w:ascii="Arial" w:eastAsia="Times New Roman" w:hAnsi="Arial" w:cs="Arial"/>
        </w:rPr>
        <w:t xml:space="preserve"> ed in via di dismissione, come da avviso pubblicato sul sito:</w:t>
      </w:r>
    </w:p>
    <w:p w:rsidR="00054A7B" w:rsidRPr="00D4004C" w:rsidRDefault="00D4004C" w:rsidP="00EB471B">
      <w:pPr>
        <w:spacing w:before="120" w:after="0"/>
        <w:jc w:val="both"/>
        <w:rPr>
          <w:rFonts w:ascii="Arial" w:eastAsia="Times New Roman" w:hAnsi="Arial" w:cs="Arial"/>
        </w:rPr>
      </w:pPr>
      <w:r w:rsidRPr="00D4004C">
        <w:rPr>
          <w:rFonts w:ascii="Arial" w:hAnsi="Arial" w:cs="Arial"/>
        </w:rPr>
        <w:t xml:space="preserve">SPETTROMETRO DI MASSA SHIMADZU LCMS 8030 </w:t>
      </w:r>
      <w:r w:rsidR="00054A7B" w:rsidRPr="00D4004C">
        <w:rPr>
          <w:rFonts w:ascii="Arial" w:hAnsi="Arial" w:cs="Arial"/>
        </w:rPr>
        <w:t>(Anno di acquisto: 20</w:t>
      </w:r>
      <w:r>
        <w:rPr>
          <w:rFonts w:ascii="Arial" w:hAnsi="Arial" w:cs="Arial"/>
        </w:rPr>
        <w:t>12</w:t>
      </w:r>
      <w:r w:rsidR="00054A7B" w:rsidRPr="00D4004C">
        <w:rPr>
          <w:rFonts w:ascii="Arial" w:hAnsi="Arial" w:cs="Arial"/>
        </w:rPr>
        <w:t>)</w:t>
      </w:r>
    </w:p>
    <w:p w:rsidR="00EB471B" w:rsidRPr="00EB471B" w:rsidRDefault="00EB471B" w:rsidP="00EB471B">
      <w:pPr>
        <w:spacing w:before="120" w:after="0"/>
        <w:jc w:val="both"/>
        <w:rPr>
          <w:rFonts w:ascii="Arial" w:eastAsia="Times New Roman" w:hAnsi="Arial" w:cs="Arial"/>
        </w:rPr>
      </w:pPr>
      <w:r w:rsidRPr="00EB471B">
        <w:rPr>
          <w:rFonts w:ascii="Arial" w:eastAsia="Times New Roman" w:hAnsi="Arial" w:cs="Arial"/>
        </w:rPr>
        <w:t xml:space="preserve">Per il caso di effettiva </w:t>
      </w:r>
      <w:bookmarkStart w:id="0" w:name="_GoBack"/>
      <w:bookmarkEnd w:id="0"/>
      <w:r w:rsidRPr="00EB471B">
        <w:rPr>
          <w:rFonts w:ascii="Arial" w:eastAsia="Times New Roman" w:hAnsi="Arial" w:cs="Arial"/>
        </w:rPr>
        <w:t>donazione, ai sensi degli articoli 46 e 47 del D.P.R. 28 dicembre 2000 n. 445 consapevole delle sanzioni penali previste dall’articolo 76 del medesimo D.P.R. 445/2000 per ipotesi di falsità in atti e dichiarazioni mendaci ivi indicate</w:t>
      </w:r>
    </w:p>
    <w:p w:rsidR="00EB471B" w:rsidRPr="00EB471B" w:rsidRDefault="00EB471B" w:rsidP="00EB471B">
      <w:pPr>
        <w:spacing w:before="120" w:after="0"/>
        <w:jc w:val="center"/>
        <w:rPr>
          <w:rFonts w:ascii="Arial" w:eastAsia="Times New Roman" w:hAnsi="Arial" w:cs="Arial"/>
        </w:rPr>
      </w:pPr>
      <w:r w:rsidRPr="00EB471B">
        <w:rPr>
          <w:rFonts w:ascii="Arial" w:eastAsia="Times New Roman" w:hAnsi="Arial" w:cs="Arial"/>
        </w:rPr>
        <w:t>DICHIARA</w:t>
      </w:r>
    </w:p>
    <w:p w:rsidR="00EB471B" w:rsidRPr="00EB471B" w:rsidRDefault="00EB471B" w:rsidP="00EB471B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Arial" w:eastAsia="Times New Roman" w:hAnsi="Arial" w:cs="Arial"/>
        </w:rPr>
      </w:pPr>
      <w:r w:rsidRPr="00EB471B">
        <w:rPr>
          <w:rFonts w:ascii="Arial" w:eastAsia="Times New Roman" w:hAnsi="Arial" w:cs="Arial"/>
        </w:rPr>
        <w:t>che il materiale donato sarà utilizzato rispettando le finalità proprie dell’Istituto/Ente /Associazione;</w:t>
      </w:r>
    </w:p>
    <w:p w:rsidR="00EB471B" w:rsidRPr="00EB471B" w:rsidRDefault="00EB471B" w:rsidP="00EB471B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Arial" w:eastAsia="Times New Roman" w:hAnsi="Arial" w:cs="Arial"/>
        </w:rPr>
      </w:pPr>
      <w:r w:rsidRPr="00EB471B">
        <w:rPr>
          <w:rFonts w:ascii="Arial" w:eastAsia="Times New Roman" w:hAnsi="Arial" w:cs="Arial"/>
        </w:rPr>
        <w:t>che il bene sarà preso in consegna a titolo definitivo e pertanto:</w:t>
      </w:r>
    </w:p>
    <w:p w:rsidR="00EB471B" w:rsidRPr="00EB471B" w:rsidRDefault="00EB471B" w:rsidP="00EB471B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Times New Roman" w:hAnsi="Arial" w:cs="Arial"/>
        </w:rPr>
      </w:pPr>
      <w:r w:rsidRPr="00EB471B">
        <w:rPr>
          <w:rFonts w:ascii="Arial" w:eastAsia="Times New Roman" w:hAnsi="Arial" w:cs="Arial"/>
        </w:rPr>
        <w:t>ogni tipo di assistenza e di manutenzione future sono a carico del soggetto assegnatario;</w:t>
      </w:r>
    </w:p>
    <w:p w:rsidR="00EB471B" w:rsidRPr="00EB471B" w:rsidRDefault="00EB471B" w:rsidP="00EB471B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Times New Roman" w:hAnsi="Arial" w:cs="Arial"/>
        </w:rPr>
      </w:pPr>
      <w:r w:rsidRPr="00EB471B">
        <w:rPr>
          <w:rFonts w:ascii="Arial" w:eastAsia="Times New Roman" w:hAnsi="Arial" w:cs="Arial"/>
        </w:rPr>
        <w:t>il bene è ritirato a cura e spese del donatario, ivi compresi eventuali oneri di smontaggio da effettuarsi ad opera di incaricati dell’Istituto in possesso di competenza adeguata;</w:t>
      </w:r>
    </w:p>
    <w:p w:rsidR="00EB471B" w:rsidRPr="00EB471B" w:rsidRDefault="00EB471B" w:rsidP="00EB471B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Times New Roman" w:hAnsi="Arial" w:cs="Arial"/>
        </w:rPr>
      </w:pPr>
      <w:r w:rsidRPr="00EB471B">
        <w:rPr>
          <w:rFonts w:ascii="Arial" w:eastAsia="Times New Roman" w:hAnsi="Arial" w:cs="Arial"/>
        </w:rPr>
        <w:t>al termine dell’utilizzo non viene restituito ad Arpa Piemonte ma smaltito secondo le procedure di legge;</w:t>
      </w:r>
    </w:p>
    <w:p w:rsidR="00EB471B" w:rsidRPr="00EB471B" w:rsidRDefault="00EB471B" w:rsidP="00EB471B">
      <w:pPr>
        <w:numPr>
          <w:ilvl w:val="0"/>
          <w:numId w:val="2"/>
        </w:numPr>
        <w:spacing w:before="120" w:after="0" w:line="240" w:lineRule="auto"/>
        <w:jc w:val="both"/>
        <w:rPr>
          <w:rFonts w:ascii="Arial" w:eastAsia="Times New Roman" w:hAnsi="Arial" w:cs="Arial"/>
        </w:rPr>
      </w:pPr>
      <w:r w:rsidRPr="00EB471B">
        <w:rPr>
          <w:rFonts w:ascii="Arial" w:eastAsia="Times New Roman" w:hAnsi="Arial" w:cs="Arial"/>
        </w:rPr>
        <w:t>Arpa Piemonte è estranea ad ogni responsabilità comunque derivante dallo smontaggio, dal trasporto e dall’uso del bene, ivi compresi eventuali malfunzionamenti;</w:t>
      </w:r>
    </w:p>
    <w:p w:rsidR="00EB471B" w:rsidRPr="00EB471B" w:rsidRDefault="00EB471B" w:rsidP="00EB471B">
      <w:pPr>
        <w:spacing w:before="120" w:after="0"/>
        <w:jc w:val="both"/>
        <w:rPr>
          <w:rFonts w:ascii="Arial" w:eastAsia="Times New Roman" w:hAnsi="Arial" w:cs="Arial"/>
        </w:rPr>
      </w:pPr>
    </w:p>
    <w:p w:rsidR="00EB471B" w:rsidRPr="00EB471B" w:rsidRDefault="00EB471B" w:rsidP="00EB471B">
      <w:pPr>
        <w:spacing w:before="120" w:after="0"/>
        <w:jc w:val="both"/>
        <w:rPr>
          <w:rFonts w:ascii="Arial" w:eastAsia="Times New Roman" w:hAnsi="Arial" w:cs="Arial"/>
        </w:rPr>
      </w:pPr>
      <w:r w:rsidRPr="00EB471B">
        <w:rPr>
          <w:rFonts w:ascii="Arial" w:eastAsia="Times New Roman" w:hAnsi="Arial" w:cs="Arial"/>
        </w:rPr>
        <w:t>__________ lì, __ __ 20</w:t>
      </w:r>
      <w:r w:rsidR="00D4004C">
        <w:rPr>
          <w:rFonts w:ascii="Arial" w:eastAsia="Times New Roman" w:hAnsi="Arial" w:cs="Arial"/>
        </w:rPr>
        <w:t>21</w:t>
      </w:r>
    </w:p>
    <w:p w:rsidR="00EB471B" w:rsidRPr="00EB471B" w:rsidRDefault="00EB471B" w:rsidP="00EB471B">
      <w:pPr>
        <w:spacing w:after="0" w:line="240" w:lineRule="auto"/>
        <w:ind w:left="5812"/>
        <w:rPr>
          <w:rFonts w:ascii="Arial" w:eastAsia="Times New Roman" w:hAnsi="Arial" w:cs="Times New Roman"/>
          <w:smallCaps/>
          <w:lang w:eastAsia="it-IT"/>
        </w:rPr>
      </w:pPr>
    </w:p>
    <w:p w:rsidR="00EB471B" w:rsidRPr="00EB471B" w:rsidRDefault="00EB471B" w:rsidP="00EB471B">
      <w:pPr>
        <w:spacing w:after="0" w:line="240" w:lineRule="auto"/>
        <w:ind w:left="5812"/>
        <w:rPr>
          <w:rFonts w:ascii="Arial" w:eastAsia="Times New Roman" w:hAnsi="Arial" w:cs="Times New Roman"/>
          <w:smallCaps/>
          <w:lang w:eastAsia="it-IT"/>
        </w:rPr>
      </w:pPr>
      <w:r w:rsidRPr="00EB471B">
        <w:rPr>
          <w:rFonts w:ascii="Arial" w:eastAsia="Times New Roman" w:hAnsi="Arial" w:cs="Times New Roman"/>
          <w:smallCaps/>
          <w:lang w:eastAsia="it-IT"/>
        </w:rPr>
        <w:t>Il legale rappresentante</w:t>
      </w:r>
    </w:p>
    <w:p w:rsidR="00092DE4" w:rsidRDefault="00092DE4"/>
    <w:sectPr w:rsidR="00092DE4" w:rsidSect="00C5533B">
      <w:headerReference w:type="default" r:id="rId7"/>
      <w:footerReference w:type="even" r:id="rId8"/>
      <w:headerReference w:type="first" r:id="rId9"/>
      <w:footerReference w:type="first" r:id="rId10"/>
      <w:pgSz w:w="11906" w:h="16838" w:code="9"/>
      <w:pgMar w:top="2268" w:right="1134" w:bottom="1134" w:left="1134" w:header="544" w:footer="35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14C" w:rsidRDefault="00AB214C">
      <w:pPr>
        <w:spacing w:after="0" w:line="240" w:lineRule="auto"/>
      </w:pPr>
      <w:r>
        <w:separator/>
      </w:r>
    </w:p>
  </w:endnote>
  <w:endnote w:type="continuationSeparator" w:id="0">
    <w:p w:rsidR="00AB214C" w:rsidRDefault="00AB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CDF" w:rsidRDefault="00EB471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3C7CDF" w:rsidRDefault="00AB214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CDF" w:rsidRPr="005D470E" w:rsidRDefault="00EB471B" w:rsidP="00625FAD">
    <w:pPr>
      <w:pStyle w:val="Pidipagina"/>
      <w:tabs>
        <w:tab w:val="left" w:pos="1646"/>
      </w:tabs>
      <w:jc w:val="center"/>
      <w:rPr>
        <w:rFonts w:ascii="Arial" w:hAnsi="Arial" w:cs="Arial"/>
        <w:b/>
        <w:smallCaps w:val="0"/>
        <w:sz w:val="16"/>
        <w:szCs w:val="16"/>
      </w:rPr>
    </w:pPr>
    <w:r w:rsidRPr="005D470E">
      <w:rPr>
        <w:rFonts w:ascii="Arial" w:hAnsi="Arial" w:cs="Arial"/>
        <w:b/>
        <w:smallCaps w:val="0"/>
        <w:sz w:val="16"/>
        <w:szCs w:val="16"/>
      </w:rPr>
      <w:t>Arpa Piemonte</w:t>
    </w:r>
  </w:p>
  <w:p w:rsidR="003C7CDF" w:rsidRPr="005D470E" w:rsidRDefault="00EB471B" w:rsidP="00625FAD">
    <w:pPr>
      <w:pStyle w:val="Pidipagina"/>
      <w:jc w:val="center"/>
      <w:rPr>
        <w:rFonts w:ascii="Arial" w:hAnsi="Arial" w:cs="Arial"/>
        <w:smallCaps w:val="0"/>
        <w:sz w:val="16"/>
        <w:szCs w:val="16"/>
      </w:rPr>
    </w:pPr>
    <w:r w:rsidRPr="005D470E">
      <w:rPr>
        <w:rFonts w:ascii="Arial" w:hAnsi="Arial" w:cs="Arial"/>
        <w:smallCaps w:val="0"/>
        <w:sz w:val="16"/>
        <w:szCs w:val="16"/>
      </w:rPr>
      <w:t>Codice Fiscale – Partita IVA 07176380017</w:t>
    </w:r>
  </w:p>
  <w:p w:rsidR="003C7CDF" w:rsidRPr="005D470E" w:rsidRDefault="00EB471B" w:rsidP="00625FAD">
    <w:pPr>
      <w:pStyle w:val="Pidipagina"/>
      <w:jc w:val="center"/>
      <w:rPr>
        <w:rFonts w:ascii="Arial" w:hAnsi="Arial" w:cs="Arial"/>
        <w:smallCaps w:val="0"/>
        <w:sz w:val="16"/>
        <w:szCs w:val="16"/>
      </w:rPr>
    </w:pPr>
    <w:r w:rsidRPr="005D470E">
      <w:rPr>
        <w:rFonts w:ascii="Arial" w:hAnsi="Arial" w:cs="Arial"/>
        <w:b/>
        <w:smallCaps w:val="0"/>
        <w:sz w:val="16"/>
        <w:szCs w:val="16"/>
      </w:rPr>
      <w:t>Dipartimento territoriale di Biella, Novara, Verbano Cusio Ossola, Vercelli</w:t>
    </w:r>
  </w:p>
  <w:p w:rsidR="003C7CDF" w:rsidRPr="005D470E" w:rsidRDefault="00EB471B" w:rsidP="00625FAD">
    <w:pPr>
      <w:pStyle w:val="Pidipagina"/>
      <w:jc w:val="center"/>
      <w:rPr>
        <w:rFonts w:ascii="Arial" w:hAnsi="Arial" w:cs="Arial"/>
        <w:smallCaps w:val="0"/>
        <w:sz w:val="16"/>
        <w:szCs w:val="16"/>
      </w:rPr>
    </w:pPr>
    <w:r w:rsidRPr="005D470E">
      <w:rPr>
        <w:rFonts w:ascii="Arial" w:hAnsi="Arial" w:cs="Arial"/>
        <w:smallCaps w:val="0"/>
        <w:sz w:val="16"/>
        <w:szCs w:val="16"/>
      </w:rPr>
      <w:t xml:space="preserve">Struttura </w:t>
    </w:r>
    <w:proofErr w:type="gramStart"/>
    <w:r w:rsidRPr="005D470E">
      <w:rPr>
        <w:rFonts w:ascii="Arial" w:hAnsi="Arial" w:cs="Arial"/>
        <w:smallCaps w:val="0"/>
        <w:sz w:val="16"/>
        <w:szCs w:val="16"/>
      </w:rPr>
      <w:t>semplice  vigilanza</w:t>
    </w:r>
    <w:proofErr w:type="gramEnd"/>
  </w:p>
  <w:p w:rsidR="003C7CDF" w:rsidRPr="005D470E" w:rsidRDefault="00EB471B" w:rsidP="00625FAD">
    <w:pPr>
      <w:pStyle w:val="Intestazione"/>
      <w:tabs>
        <w:tab w:val="clear" w:pos="4819"/>
        <w:tab w:val="clear" w:pos="9638"/>
      </w:tabs>
      <w:jc w:val="center"/>
      <w:rPr>
        <w:rFonts w:ascii="Arial" w:hAnsi="Arial" w:cs="Arial"/>
        <w:sz w:val="16"/>
        <w:szCs w:val="16"/>
      </w:rPr>
    </w:pPr>
    <w:r w:rsidRPr="005D470E">
      <w:rPr>
        <w:rFonts w:ascii="Arial" w:hAnsi="Arial" w:cs="Arial"/>
        <w:sz w:val="16"/>
        <w:szCs w:val="16"/>
      </w:rPr>
      <w:t xml:space="preserve">Via IV Novembre </w:t>
    </w:r>
    <w:proofErr w:type="spellStart"/>
    <w:r w:rsidRPr="005D470E">
      <w:rPr>
        <w:rFonts w:ascii="Arial" w:hAnsi="Arial" w:cs="Arial"/>
        <w:sz w:val="16"/>
        <w:szCs w:val="16"/>
      </w:rPr>
      <w:t>loc</w:t>
    </w:r>
    <w:proofErr w:type="spellEnd"/>
    <w:r w:rsidRPr="005D470E">
      <w:rPr>
        <w:rFonts w:ascii="Arial" w:hAnsi="Arial" w:cs="Arial"/>
        <w:sz w:val="16"/>
        <w:szCs w:val="16"/>
      </w:rPr>
      <w:t xml:space="preserve">. Brughiere </w:t>
    </w:r>
    <w:proofErr w:type="gramStart"/>
    <w:r w:rsidRPr="005D470E">
      <w:rPr>
        <w:rFonts w:ascii="Arial" w:hAnsi="Arial" w:cs="Arial"/>
        <w:sz w:val="16"/>
        <w:szCs w:val="16"/>
      </w:rPr>
      <w:t>-  28887</w:t>
    </w:r>
    <w:proofErr w:type="gramEnd"/>
    <w:r w:rsidRPr="005D470E">
      <w:rPr>
        <w:rFonts w:ascii="Arial" w:hAnsi="Arial" w:cs="Arial"/>
        <w:sz w:val="16"/>
        <w:szCs w:val="16"/>
      </w:rPr>
      <w:t xml:space="preserve">  Crusinallo di OMEGNA (VB)</w:t>
    </w:r>
  </w:p>
  <w:p w:rsidR="003C7CDF" w:rsidRPr="00625FAD" w:rsidRDefault="00EB471B" w:rsidP="00625FAD">
    <w:pPr>
      <w:pStyle w:val="Pidipagina"/>
      <w:jc w:val="center"/>
      <w:rPr>
        <w:smallCaps w:val="0"/>
        <w:szCs w:val="16"/>
      </w:rPr>
    </w:pPr>
    <w:r w:rsidRPr="005D470E">
      <w:rPr>
        <w:rFonts w:ascii="Arial" w:hAnsi="Arial" w:cs="Arial"/>
        <w:smallCaps w:val="0"/>
        <w:sz w:val="16"/>
        <w:szCs w:val="16"/>
      </w:rPr>
      <w:t xml:space="preserve">Tel. 03238822 – fax 03238822240 – E-mail: </w:t>
    </w:r>
    <w:hyperlink r:id="rId1" w:history="1">
      <w:r w:rsidRPr="005D470E">
        <w:rPr>
          <w:rStyle w:val="Collegamentoipertestuale"/>
          <w:rFonts w:ascii="Arial" w:hAnsi="Arial" w:cs="Arial"/>
          <w:smallCaps w:val="0"/>
          <w:sz w:val="16"/>
          <w:szCs w:val="16"/>
        </w:rPr>
        <w:t>dip.vco@arpa.piemonte.it</w:t>
      </w:r>
    </w:hyperlink>
    <w:r w:rsidRPr="005D470E">
      <w:rPr>
        <w:rFonts w:ascii="Arial" w:hAnsi="Arial" w:cs="Arial"/>
        <w:smallCaps w:val="0"/>
        <w:sz w:val="16"/>
        <w:szCs w:val="16"/>
      </w:rPr>
      <w:t xml:space="preserve">, </w:t>
    </w:r>
    <w:proofErr w:type="spellStart"/>
    <w:r w:rsidRPr="005D470E">
      <w:rPr>
        <w:rFonts w:ascii="Arial" w:hAnsi="Arial" w:cs="Arial"/>
        <w:smallCaps w:val="0"/>
        <w:sz w:val="16"/>
        <w:szCs w:val="16"/>
      </w:rPr>
      <w:t>pec</w:t>
    </w:r>
    <w:proofErr w:type="spellEnd"/>
    <w:r w:rsidRPr="005D470E">
      <w:rPr>
        <w:rFonts w:ascii="Arial" w:hAnsi="Arial" w:cs="Arial"/>
        <w:smallCaps w:val="0"/>
        <w:sz w:val="16"/>
        <w:szCs w:val="16"/>
      </w:rPr>
      <w:t xml:space="preserve">: </w:t>
    </w:r>
    <w:proofErr w:type="spellStart"/>
    <w:r w:rsidRPr="005D470E">
      <w:rPr>
        <w:rFonts w:ascii="Arial" w:hAnsi="Arial" w:cs="Arial"/>
        <w:smallCaps w:val="0"/>
        <w:sz w:val="16"/>
        <w:szCs w:val="16"/>
      </w:rPr>
      <w:t>dip.vco@pec.arpa.piemonte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14C" w:rsidRDefault="00AB214C">
      <w:pPr>
        <w:spacing w:after="0" w:line="240" w:lineRule="auto"/>
      </w:pPr>
      <w:r>
        <w:separator/>
      </w:r>
    </w:p>
  </w:footnote>
  <w:footnote w:type="continuationSeparator" w:id="0">
    <w:p w:rsidR="00AB214C" w:rsidRDefault="00AB2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CDF" w:rsidRDefault="00AB214C" w:rsidP="00411293">
    <w:pPr>
      <w:pStyle w:val="Intestazione"/>
      <w:jc w:val="center"/>
    </w:pPr>
  </w:p>
  <w:p w:rsidR="003C7CDF" w:rsidRPr="009748E8" w:rsidRDefault="00AB214C" w:rsidP="009748E8">
    <w:pPr>
      <w:pStyle w:val="Intestazione"/>
      <w:rPr>
        <w:rFonts w:ascii="Arial" w:hAnsi="Arial" w:cs="Arial"/>
        <w:sz w:val="14"/>
        <w:szCs w:val="14"/>
        <w:lang w:val="en-GB"/>
      </w:rPr>
    </w:pPr>
  </w:p>
  <w:p w:rsidR="003C7CDF" w:rsidRPr="009748E8" w:rsidRDefault="00AB214C" w:rsidP="009748E8">
    <w:pPr>
      <w:pStyle w:val="Intestazione"/>
      <w:rPr>
        <w:sz w:val="14"/>
        <w:szCs w:val="14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CDF" w:rsidRDefault="00AB214C" w:rsidP="00411293">
    <w:pPr>
      <w:pStyle w:val="Intestazione"/>
      <w:jc w:val="center"/>
    </w:pPr>
  </w:p>
  <w:p w:rsidR="003C7CDF" w:rsidRPr="009748E8" w:rsidRDefault="00AB214C" w:rsidP="00210FD5">
    <w:pPr>
      <w:pStyle w:val="Intestazione"/>
      <w:rPr>
        <w:rFonts w:ascii="Arial" w:hAnsi="Arial" w:cs="Arial"/>
        <w:sz w:val="14"/>
        <w:szCs w:val="14"/>
        <w:lang w:val="en-GB"/>
      </w:rPr>
    </w:pPr>
  </w:p>
  <w:p w:rsidR="003C7CDF" w:rsidRPr="00210FD5" w:rsidRDefault="00EB471B" w:rsidP="009A3C9E">
    <w:pPr>
      <w:pStyle w:val="Intestazione"/>
      <w:jc w:val="center"/>
      <w:rPr>
        <w:rFonts w:ascii="Arial" w:hAnsi="Arial" w:cs="Arial"/>
        <w:sz w:val="14"/>
        <w:szCs w:val="14"/>
        <w:lang w:val="en-GB"/>
      </w:rPr>
    </w:pPr>
    <w:r w:rsidRPr="00165A44">
      <w:rPr>
        <w:noProof/>
        <w:lang w:eastAsia="it-IT"/>
      </w:rPr>
      <w:drawing>
        <wp:inline distT="0" distB="0" distL="0" distR="0">
          <wp:extent cx="1431290" cy="712470"/>
          <wp:effectExtent l="0" t="0" r="0" b="0"/>
          <wp:docPr id="1" name="Immagine 1" descr="logo_ar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r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9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C2F"/>
    <w:multiLevelType w:val="hybridMultilevel"/>
    <w:tmpl w:val="F08A93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A1B50"/>
    <w:multiLevelType w:val="hybridMultilevel"/>
    <w:tmpl w:val="040A648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1726716"/>
    <w:multiLevelType w:val="hybridMultilevel"/>
    <w:tmpl w:val="3DFA250A"/>
    <w:lvl w:ilvl="0" w:tplc="FADA085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71B"/>
    <w:rsid w:val="00054A7B"/>
    <w:rsid w:val="00092DE4"/>
    <w:rsid w:val="0010075D"/>
    <w:rsid w:val="00333172"/>
    <w:rsid w:val="00AB214C"/>
    <w:rsid w:val="00D4004C"/>
    <w:rsid w:val="00D674A5"/>
    <w:rsid w:val="00EB471B"/>
    <w:rsid w:val="00F5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2A89F"/>
  <w15:chartTrackingRefBased/>
  <w15:docId w15:val="{98D0DADA-80A5-4C07-9599-75566155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B47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B471B"/>
  </w:style>
  <w:style w:type="paragraph" w:styleId="Pidipagina">
    <w:name w:val="footer"/>
    <w:basedOn w:val="Normale"/>
    <w:link w:val="PidipaginaCarattere"/>
    <w:rsid w:val="00EB471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EB471B"/>
    <w:rPr>
      <w:rFonts w:ascii="Times New Roman" w:eastAsia="Times New Roman" w:hAnsi="Times New Roman" w:cs="Times New Roman"/>
      <w:smallCaps/>
      <w:sz w:val="24"/>
      <w:szCs w:val="24"/>
      <w:lang w:eastAsia="it-IT"/>
    </w:rPr>
  </w:style>
  <w:style w:type="character" w:styleId="Collegamentoipertestuale">
    <w:name w:val="Hyperlink"/>
    <w:rsid w:val="00EB471B"/>
    <w:rPr>
      <w:color w:val="0000FF"/>
      <w:u w:val="single"/>
    </w:rPr>
  </w:style>
  <w:style w:type="character" w:styleId="Numeropagina">
    <w:name w:val="page number"/>
    <w:basedOn w:val="Carpredefinitoparagrafo"/>
    <w:rsid w:val="00EB4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p.vco@arpa.piemont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Lucido</dc:creator>
  <cp:keywords/>
  <dc:description/>
  <cp:lastModifiedBy>Annalisa Minioto</cp:lastModifiedBy>
  <cp:revision>3</cp:revision>
  <dcterms:created xsi:type="dcterms:W3CDTF">2021-01-18T09:08:00Z</dcterms:created>
  <dcterms:modified xsi:type="dcterms:W3CDTF">2021-01-18T09:09:00Z</dcterms:modified>
</cp:coreProperties>
</file>